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9B" w:rsidRPr="001C599E" w:rsidRDefault="004C2E9B" w:rsidP="004C2E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9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C2E9B" w:rsidRPr="001C599E" w:rsidRDefault="004C2E9B" w:rsidP="004C2E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99E">
        <w:rPr>
          <w:rFonts w:ascii="Times New Roman" w:hAnsi="Times New Roman" w:cs="Times New Roman"/>
          <w:sz w:val="24"/>
          <w:szCs w:val="24"/>
        </w:rPr>
        <w:t>в 1–</w:t>
      </w:r>
      <w:r w:rsidR="002A44D5">
        <w:rPr>
          <w:rFonts w:ascii="Times New Roman" w:hAnsi="Times New Roman" w:cs="Times New Roman"/>
          <w:sz w:val="24"/>
          <w:szCs w:val="24"/>
          <w:lang w:val="en-US"/>
        </w:rPr>
        <w:t>A</w:t>
      </w:r>
      <w:bookmarkStart w:id="0" w:name="_GoBack"/>
      <w:bookmarkEnd w:id="0"/>
      <w:r w:rsidRPr="001C599E">
        <w:rPr>
          <w:rFonts w:ascii="Times New Roman" w:hAnsi="Times New Roman" w:cs="Times New Roman"/>
          <w:sz w:val="24"/>
          <w:szCs w:val="24"/>
        </w:rPr>
        <w:t xml:space="preserve"> классе на период карантина с 25.05 – 28.05.2020г.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4C2E9B" w:rsidRPr="001C599E" w:rsidTr="00AB0B77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Книга на май месяц: Григорий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Бенционович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Остер «Петька-микроб»</w:t>
            </w:r>
          </w:p>
          <w:p w:rsidR="004C2E9B" w:rsidRPr="001C599E" w:rsidRDefault="002A44D5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https://bibliotekakirov.ucoz.ua/load/1_klass/oster_g_petka_mikrob/3-1-0-185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Понедельник 25.05.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Весенние закладки для книг Оригами из бумаги</w:t>
            </w:r>
          </w:p>
          <w:p w:rsidR="004C2E9B" w:rsidRPr="001C599E" w:rsidRDefault="002A44D5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https://www.youtube.com/watch?v=qBMUOGcohz8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10-00. Тема: Определяем единицу измерения «МЕТР» (Уч. стр. 140,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раб.тетр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стр.63)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10-50. Закрепление умения читать. «В гости к лету». Закрепление навыков письма. (Букварь стр. 90-91)- 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Как нарисовать АРБУЗ? Просто…</w:t>
            </w:r>
          </w:p>
          <w:p w:rsidR="004C2E9B" w:rsidRPr="001C599E" w:rsidRDefault="002A44D5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https://www.youtube.com/watch?v=ECM5HdBKM8Q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Решаем задачи (Учебник стр.132+раб.тетр.58)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Повторюємо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вивчене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підр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90. (ДЗ-стор.91). 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Среда 27.05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Корисні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підказки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Кругообіг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добра в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природі</w:t>
            </w:r>
            <w:proofErr w:type="spellEnd"/>
          </w:p>
          <w:p w:rsidR="004C2E9B" w:rsidRPr="001C599E" w:rsidRDefault="002A44D5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https://www.youtube.com/watch?v=yXEbKdpyaUk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Исследуем составляющие задач (Уч.-стр. 133;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стр. 59).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В. Сухомлинского «Стыдно перед соловушкой». Беседа о бережном отношении к природе. Закрепление навыков письма. (Букварь стр. 92)-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C2E9B" w:rsidRPr="001C599E" w:rsidRDefault="004C2E9B" w:rsidP="00AB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Бумажки - Зимой и летом - мультфильм для детей - поделки своими руками</w:t>
            </w:r>
          </w:p>
          <w:p w:rsidR="004C2E9B" w:rsidRPr="001C599E" w:rsidRDefault="002A44D5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2E9B" w:rsidRPr="001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https://www.youtube.com/watch?v=DaR7NymbOaY</w:t>
              </w:r>
            </w:hyperlink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Е. Брагиной «Солнышко красно» (Букварь стр. 93) Закрепление умения списывать с печатного текста. Работа с учениками через ZOOM/рассылка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вголос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Малюнок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Літо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». Робота з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допомогою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ZOOM+теор.частина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C2E9B" w:rsidRPr="001C599E" w:rsidRDefault="004C2E9B" w:rsidP="00AB0B7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Пятница </w:t>
            </w:r>
            <w:r w:rsidRPr="001C5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Летние каникулы</w:t>
            </w:r>
          </w:p>
        </w:tc>
      </w:tr>
      <w:tr w:rsidR="004C2E9B" w:rsidRPr="001C599E" w:rsidTr="00AB0B77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9B" w:rsidRPr="001C599E" w:rsidRDefault="004C2E9B" w:rsidP="00AB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E9B" w:rsidRPr="001C599E" w:rsidTr="00AB0B77">
        <w:trPr>
          <w:trHeight w:val="351"/>
        </w:trPr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9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E9B" w:rsidRPr="001C599E" w:rsidRDefault="004C2E9B" w:rsidP="00AB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E9B" w:rsidRPr="001C599E" w:rsidRDefault="004C2E9B" w:rsidP="00AB0B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2E9B" w:rsidRPr="001C599E" w:rsidRDefault="004C2E9B" w:rsidP="004C2E9B">
      <w:pPr>
        <w:jc w:val="both"/>
        <w:rPr>
          <w:sz w:val="24"/>
          <w:szCs w:val="24"/>
        </w:rPr>
      </w:pPr>
    </w:p>
    <w:p w:rsidR="00D05379" w:rsidRDefault="00D05379"/>
    <w:sectPr w:rsidR="00D05379" w:rsidSect="003F1DB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9B"/>
    <w:rsid w:val="002A44D5"/>
    <w:rsid w:val="004C2E9B"/>
    <w:rsid w:val="00B779B1"/>
    <w:rsid w:val="00D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8FB8"/>
  <w15:chartTrackingRefBased/>
  <w15:docId w15:val="{8AF8713A-F990-4D79-B84F-9C400C4C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E9B"/>
    <w:rPr>
      <w:color w:val="0000FF"/>
      <w:u w:val="single"/>
    </w:rPr>
  </w:style>
  <w:style w:type="table" w:styleId="a4">
    <w:name w:val="Table Grid"/>
    <w:basedOn w:val="a1"/>
    <w:uiPriority w:val="59"/>
    <w:rsid w:val="004C2E9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R7NymbO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XEbKdpya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CM5HdBKM8Q" TargetMode="External"/><Relationship Id="rId5" Type="http://schemas.openxmlformats.org/officeDocument/2006/relationships/hyperlink" Target="https://www.youtube.com/watch?v=qBMUOGcohz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iotekakirov.ucoz.ua/load/1_klass/oster_g_petka_mikrob/3-1-0-1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2020-05-23T17:41:00Z</dcterms:created>
  <dcterms:modified xsi:type="dcterms:W3CDTF">2020-05-23T17:41:00Z</dcterms:modified>
</cp:coreProperties>
</file>